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D2" w:rsidRDefault="0014076A" w:rsidP="00867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– техническая оснащенность</w:t>
      </w:r>
      <w:r w:rsidR="00125C2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125C23">
        <w:rPr>
          <w:rFonts w:ascii="Times New Roman" w:hAnsi="Times New Roman" w:cs="Times New Roman"/>
          <w:sz w:val="28"/>
          <w:szCs w:val="28"/>
        </w:rPr>
        <w:t>Шеинская</w:t>
      </w:r>
      <w:proofErr w:type="spellEnd"/>
      <w:r w:rsidR="00125C2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школа-интернат им. М.Н. Анисимова»</w:t>
      </w:r>
    </w:p>
    <w:p w:rsidR="00125C23" w:rsidRDefault="00125C23" w:rsidP="008671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17F" w:rsidRDefault="0086717F" w:rsidP="008671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 – 1</w:t>
      </w:r>
    </w:p>
    <w:p w:rsidR="0086717F" w:rsidRDefault="0086717F" w:rsidP="008671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Столовая – 1</w:t>
      </w:r>
    </w:p>
    <w:p w:rsidR="0086717F" w:rsidRDefault="0086717F" w:rsidP="008671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Оборудованные кабинеты:</w:t>
      </w:r>
    </w:p>
    <w:p w:rsidR="0086717F" w:rsidRDefault="0086717F" w:rsidP="00867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17F">
        <w:rPr>
          <w:rFonts w:ascii="Times New Roman" w:hAnsi="Times New Roman" w:cs="Times New Roman"/>
          <w:sz w:val="28"/>
          <w:szCs w:val="28"/>
        </w:rPr>
        <w:t>основ информатики и вычислительной техники</w:t>
      </w:r>
    </w:p>
    <w:p w:rsidR="0086717F" w:rsidRDefault="0086717F" w:rsidP="00867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физики</w:t>
      </w:r>
    </w:p>
    <w:p w:rsidR="0086717F" w:rsidRDefault="0086717F" w:rsidP="00867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химии</w:t>
      </w:r>
    </w:p>
    <w:p w:rsidR="0086717F" w:rsidRDefault="0086717F" w:rsidP="00867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биологии</w:t>
      </w:r>
    </w:p>
    <w:p w:rsidR="0086717F" w:rsidRDefault="0086717F" w:rsidP="00867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86717F" w:rsidRDefault="0086717F" w:rsidP="00867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внеурочной деятельности</w:t>
      </w:r>
    </w:p>
    <w:p w:rsidR="0086717F" w:rsidRDefault="0086717F" w:rsidP="00867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 безопасности жизнедеятельности</w:t>
      </w:r>
    </w:p>
    <w:p w:rsidR="0086717F" w:rsidRDefault="0086717F" w:rsidP="00867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иностранного языка</w:t>
      </w:r>
    </w:p>
    <w:p w:rsidR="0086717F" w:rsidRDefault="0086717F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мастерские для трудового обучения</w:t>
      </w:r>
    </w:p>
    <w:p w:rsidR="0086717F" w:rsidRDefault="0086717F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домоводства</w:t>
      </w:r>
    </w:p>
    <w:p w:rsidR="0086717F" w:rsidRDefault="0086717F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</w:p>
    <w:p w:rsidR="0086717F" w:rsidRDefault="0086717F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учебно-опытный земельный участок</w:t>
      </w:r>
    </w:p>
    <w:p w:rsidR="0086717F" w:rsidRDefault="0086717F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пункт (кабинет)</w:t>
      </w:r>
    </w:p>
    <w:p w:rsidR="0086717F" w:rsidRDefault="0086717F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педагога-психолога</w:t>
      </w:r>
    </w:p>
    <w:p w:rsidR="009777DE" w:rsidRDefault="009777DE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7DE" w:rsidRDefault="009777DE" w:rsidP="009777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зданий (помещений) – 1583 </w:t>
      </w:r>
    </w:p>
    <w:p w:rsidR="009777DE" w:rsidRDefault="009777DE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площадь по целям использования: учебная – 1525</w:t>
      </w:r>
    </w:p>
    <w:p w:rsidR="009777DE" w:rsidRDefault="009777DE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нее площадь занимаемая библиотекой – 58</w:t>
      </w:r>
    </w:p>
    <w:p w:rsidR="009777DE" w:rsidRDefault="009777DE" w:rsidP="009777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земельного участка – 1124</w:t>
      </w:r>
    </w:p>
    <w:p w:rsidR="009777DE" w:rsidRDefault="009777DE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нее площадь: учебно-опытного участка </w:t>
      </w:r>
      <w:r w:rsidR="001033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1000</w:t>
      </w:r>
    </w:p>
    <w:p w:rsidR="00103326" w:rsidRDefault="00103326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4"/>
        <w:gridCol w:w="6058"/>
        <w:gridCol w:w="2027"/>
      </w:tblGrid>
      <w:tr w:rsidR="00ED32CF" w:rsidRPr="00FD6D97" w:rsidTr="00ED32CF">
        <w:trPr>
          <w:gridAfter w:val="1"/>
          <w:wAfter w:w="2027" w:type="dxa"/>
          <w:trHeight w:val="253"/>
        </w:trPr>
        <w:tc>
          <w:tcPr>
            <w:tcW w:w="954" w:type="dxa"/>
            <w:vMerge w:val="restart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058" w:type="dxa"/>
            <w:vMerge w:val="restart"/>
          </w:tcPr>
          <w:p w:rsidR="00ED32CF" w:rsidRPr="00FD6D97" w:rsidRDefault="00ED32CF" w:rsidP="00E341A2">
            <w:pPr>
              <w:jc w:val="center"/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Позиция оценивания</w:t>
            </w:r>
          </w:p>
        </w:tc>
      </w:tr>
      <w:tr w:rsidR="00ED32CF" w:rsidRPr="00FD6D97" w:rsidTr="00ED32CF">
        <w:trPr>
          <w:trHeight w:val="315"/>
        </w:trPr>
        <w:tc>
          <w:tcPr>
            <w:tcW w:w="954" w:type="dxa"/>
            <w:vMerge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8" w:type="dxa"/>
            <w:vMerge/>
          </w:tcPr>
          <w:p w:rsidR="00ED32CF" w:rsidRPr="00FD6D97" w:rsidRDefault="00ED32CF" w:rsidP="00E34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:rsidR="00ED32CF" w:rsidRPr="00FD6D97" w:rsidRDefault="00ED32CF" w:rsidP="00E341A2">
            <w:pPr>
              <w:jc w:val="center"/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ED32CF" w:rsidRPr="00FD6D97" w:rsidTr="00ED32CF"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15(</w:t>
            </w:r>
            <w:proofErr w:type="spellStart"/>
            <w:r>
              <w:rPr>
                <w:rFonts w:ascii="Times New Roman" w:hAnsi="Times New Roman" w:cs="Times New Roman"/>
              </w:rPr>
              <w:t>нетбук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FD6D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32CF" w:rsidRPr="00FD6D97" w:rsidTr="00ED32CF"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2027" w:type="dxa"/>
          </w:tcPr>
          <w:p w:rsidR="00ED32CF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7(ноутбук)</w:t>
            </w:r>
          </w:p>
        </w:tc>
      </w:tr>
      <w:tr w:rsidR="00ED32CF" w:rsidRPr="00FD6D97" w:rsidTr="00ED32CF"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Обеспеченность мультимедийными проекторами (количество мультимедийных проекторов на  учебный коллектив)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D32CF" w:rsidRPr="00FD6D97" w:rsidTr="00ED32CF"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D32CF" w:rsidRPr="00FD6D97" w:rsidTr="00ED32CF"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Наличие лабораторий или мастерских (объекты для проведения практических занятий)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4</w:t>
            </w:r>
          </w:p>
        </w:tc>
      </w:tr>
      <w:tr w:rsidR="00ED32CF" w:rsidRPr="00FD6D97" w:rsidTr="00ED32CF"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FD6D97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FD6D97">
              <w:rPr>
                <w:rFonts w:ascii="Times New Roman" w:hAnsi="Times New Roman" w:cs="Times New Roman"/>
              </w:rPr>
              <w:t xml:space="preserve"> библиотеки-</w:t>
            </w:r>
            <w:proofErr w:type="spellStart"/>
            <w:r w:rsidRPr="00FD6D97">
              <w:rPr>
                <w:rFonts w:ascii="Times New Roman" w:hAnsi="Times New Roman" w:cs="Times New Roman"/>
              </w:rPr>
              <w:t>медиатеки</w:t>
            </w:r>
            <w:proofErr w:type="spellEnd"/>
            <w:r w:rsidRPr="00FD6D97">
              <w:rPr>
                <w:rFonts w:ascii="Times New Roman" w:hAnsi="Times New Roman" w:cs="Times New Roman"/>
              </w:rPr>
              <w:t xml:space="preserve"> (читальный зал не менее чем на 25 рабочих мест) с наличием стационарных или переносных компьютеров с выходом в интернет.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-</w:t>
            </w:r>
          </w:p>
        </w:tc>
      </w:tr>
      <w:tr w:rsidR="00ED32CF" w:rsidRPr="00FD6D97" w:rsidTr="00ED32CF">
        <w:trPr>
          <w:trHeight w:val="1035"/>
        </w:trPr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 xml:space="preserve">Обеспеченность специализированными кабинетами  (библиотеки, кабинеты технологий, оборудованные лабораторным оборудованием учебные кабинеты по химии и физике и </w:t>
            </w:r>
            <w:proofErr w:type="spellStart"/>
            <w:proofErr w:type="gramStart"/>
            <w:r w:rsidRPr="00FD6D9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FD6D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Химия</w:t>
            </w:r>
          </w:p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Физика</w:t>
            </w:r>
          </w:p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Труд-2</w:t>
            </w:r>
          </w:p>
          <w:p w:rsidR="00ED32CF" w:rsidRPr="00241A49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Русск</w:t>
            </w:r>
            <w:r w:rsidR="00241A49">
              <w:rPr>
                <w:rFonts w:ascii="Times New Roman" w:hAnsi="Times New Roman" w:cs="Times New Roman"/>
              </w:rPr>
              <w:t>ий язык</w:t>
            </w:r>
          </w:p>
          <w:p w:rsidR="00ED32CF" w:rsidRPr="00FD6D97" w:rsidRDefault="00241A49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Лингаф</w:t>
            </w:r>
            <w:r>
              <w:rPr>
                <w:rFonts w:ascii="Times New Roman" w:hAnsi="Times New Roman" w:cs="Times New Roman"/>
              </w:rPr>
              <w:t>онный</w:t>
            </w:r>
          </w:p>
          <w:p w:rsidR="00ED32CF" w:rsidRPr="00FD6D97" w:rsidRDefault="00241A49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ED32CF" w:rsidRPr="00FD6D97" w:rsidTr="00ED32CF">
        <w:trPr>
          <w:trHeight w:val="120"/>
        </w:trPr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Наличие электронных интерактивных лабораторий</w:t>
            </w:r>
          </w:p>
        </w:tc>
        <w:tc>
          <w:tcPr>
            <w:tcW w:w="2027" w:type="dxa"/>
          </w:tcPr>
          <w:p w:rsidR="00ED32CF" w:rsidRPr="00FD6D97" w:rsidRDefault="00241A49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Нет бук</w:t>
            </w:r>
            <w:r w:rsidR="00ED32CF" w:rsidRPr="00FD6D97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ED32CF" w:rsidRPr="00FD6D97" w:rsidTr="00ED32CF">
        <w:trPr>
          <w:trHeight w:val="135"/>
        </w:trPr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Обеспеченность лабораторным и демонстрационным оборудованием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+</w:t>
            </w:r>
          </w:p>
        </w:tc>
      </w:tr>
      <w:tr w:rsidR="00ED32CF" w:rsidRPr="00FD6D97" w:rsidTr="00ED32CF">
        <w:trPr>
          <w:trHeight w:val="120"/>
        </w:trPr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информационно-коммуникационным сетям)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 w:rsidRPr="00FD6D97">
              <w:rPr>
                <w:rFonts w:ascii="Times New Roman" w:hAnsi="Times New Roman" w:cs="Times New Roman"/>
              </w:rPr>
              <w:t>+</w:t>
            </w:r>
          </w:p>
        </w:tc>
      </w:tr>
      <w:tr w:rsidR="00ED32CF" w:rsidRPr="00FD6D97" w:rsidTr="00ED32CF">
        <w:trPr>
          <w:trHeight w:val="120"/>
        </w:trPr>
        <w:tc>
          <w:tcPr>
            <w:tcW w:w="954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58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принтеров</w:t>
            </w:r>
          </w:p>
        </w:tc>
        <w:tc>
          <w:tcPr>
            <w:tcW w:w="2027" w:type="dxa"/>
          </w:tcPr>
          <w:p w:rsidR="00ED32CF" w:rsidRPr="00FD6D97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D32CF" w:rsidRPr="00FD6D97" w:rsidTr="00ED32CF">
        <w:trPr>
          <w:trHeight w:val="120"/>
        </w:trPr>
        <w:tc>
          <w:tcPr>
            <w:tcW w:w="954" w:type="dxa"/>
          </w:tcPr>
          <w:p w:rsidR="00ED32CF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58" w:type="dxa"/>
          </w:tcPr>
          <w:p w:rsidR="00ED32CF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сканеров</w:t>
            </w:r>
          </w:p>
        </w:tc>
        <w:tc>
          <w:tcPr>
            <w:tcW w:w="2027" w:type="dxa"/>
          </w:tcPr>
          <w:p w:rsidR="00ED32CF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32CF" w:rsidRPr="00FD6D97" w:rsidTr="00ED32CF">
        <w:trPr>
          <w:trHeight w:val="120"/>
        </w:trPr>
        <w:tc>
          <w:tcPr>
            <w:tcW w:w="954" w:type="dxa"/>
          </w:tcPr>
          <w:p w:rsidR="00ED32CF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58" w:type="dxa"/>
          </w:tcPr>
          <w:p w:rsidR="00ED32CF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2027" w:type="dxa"/>
          </w:tcPr>
          <w:p w:rsidR="00ED32CF" w:rsidRDefault="00ED32CF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777DE" w:rsidRPr="0086717F" w:rsidRDefault="009777DE" w:rsidP="00867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17F" w:rsidRDefault="00103326" w:rsidP="0010332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фондов библиотеки – 18</w:t>
      </w:r>
      <w:r w:rsidR="00D723E3">
        <w:rPr>
          <w:rFonts w:ascii="Times New Roman" w:hAnsi="Times New Roman" w:cs="Times New Roman"/>
          <w:sz w:val="28"/>
          <w:szCs w:val="28"/>
        </w:rPr>
        <w:t>929</w:t>
      </w:r>
    </w:p>
    <w:p w:rsidR="00103326" w:rsidRDefault="00D723E3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него:  учебники – 9461</w:t>
      </w:r>
    </w:p>
    <w:p w:rsidR="00103326" w:rsidRDefault="00103326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учебные пособия -3300</w:t>
      </w:r>
    </w:p>
    <w:p w:rsidR="00103326" w:rsidRDefault="00103326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23E3">
        <w:rPr>
          <w:rFonts w:ascii="Times New Roman" w:hAnsi="Times New Roman" w:cs="Times New Roman"/>
          <w:sz w:val="28"/>
          <w:szCs w:val="28"/>
        </w:rPr>
        <w:t>художественная литература – 5484</w:t>
      </w:r>
    </w:p>
    <w:p w:rsidR="00103326" w:rsidRDefault="00103326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23E3">
        <w:rPr>
          <w:rFonts w:ascii="Times New Roman" w:hAnsi="Times New Roman" w:cs="Times New Roman"/>
          <w:sz w:val="28"/>
          <w:szCs w:val="28"/>
        </w:rPr>
        <w:t xml:space="preserve">       справочный материал – 203</w:t>
      </w:r>
    </w:p>
    <w:p w:rsidR="00103326" w:rsidRDefault="00D723E3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издания – 18448</w:t>
      </w:r>
      <w:bookmarkStart w:id="0" w:name="_GoBack"/>
      <w:bookmarkEnd w:id="0"/>
    </w:p>
    <w:p w:rsidR="00103326" w:rsidRDefault="00103326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– 481 </w:t>
      </w:r>
    </w:p>
    <w:p w:rsidR="00103326" w:rsidRDefault="00696A8E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посадочных мест для пользователей библиотеки, мест – 10</w:t>
      </w:r>
    </w:p>
    <w:p w:rsidR="00696A8E" w:rsidRDefault="00696A8E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оснащены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персональным компьютерами – 1</w:t>
      </w:r>
    </w:p>
    <w:p w:rsidR="00696A8E" w:rsidRDefault="00696A8E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зарегистрированных пользовател</w:t>
      </w:r>
      <w:r w:rsidR="00AE4E8A">
        <w:rPr>
          <w:rFonts w:ascii="Times New Roman" w:hAnsi="Times New Roman" w:cs="Times New Roman"/>
          <w:sz w:val="28"/>
          <w:szCs w:val="28"/>
        </w:rPr>
        <w:t>ей библиотеки, человек – 96</w:t>
      </w:r>
    </w:p>
    <w:p w:rsidR="00696A8E" w:rsidRDefault="00AE4E8A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посещений, человек – 513</w:t>
      </w:r>
    </w:p>
    <w:p w:rsidR="00696A8E" w:rsidRDefault="00696A8E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библиотеке: принтера, сканера, ксерокса.</w:t>
      </w:r>
    </w:p>
    <w:p w:rsidR="00696A8E" w:rsidRDefault="00696A8E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326" w:rsidRPr="00103326" w:rsidRDefault="00103326" w:rsidP="00103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17F" w:rsidRDefault="0086717F" w:rsidP="0086717F">
      <w:pPr>
        <w:pStyle w:val="a3"/>
        <w:spacing w:after="0"/>
        <w:ind w:left="1509"/>
        <w:jc w:val="both"/>
        <w:rPr>
          <w:rFonts w:ascii="Times New Roman" w:hAnsi="Times New Roman" w:cs="Times New Roman"/>
          <w:sz w:val="28"/>
          <w:szCs w:val="28"/>
        </w:rPr>
      </w:pPr>
    </w:p>
    <w:p w:rsidR="0086717F" w:rsidRPr="0086717F" w:rsidRDefault="0086717F" w:rsidP="0086717F">
      <w:pPr>
        <w:pStyle w:val="a3"/>
        <w:spacing w:after="0"/>
        <w:ind w:left="1509"/>
        <w:jc w:val="both"/>
        <w:rPr>
          <w:rFonts w:ascii="Times New Roman" w:hAnsi="Times New Roman" w:cs="Times New Roman"/>
          <w:sz w:val="28"/>
          <w:szCs w:val="28"/>
        </w:rPr>
      </w:pPr>
    </w:p>
    <w:p w:rsidR="0086717F" w:rsidRDefault="0086717F" w:rsidP="008671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17F" w:rsidRDefault="0086717F" w:rsidP="008671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17F" w:rsidRPr="0086717F" w:rsidRDefault="0086717F" w:rsidP="008671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717F" w:rsidRPr="0086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D460F"/>
    <w:multiLevelType w:val="hybridMultilevel"/>
    <w:tmpl w:val="F09642E4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7F"/>
    <w:rsid w:val="00103326"/>
    <w:rsid w:val="00125C23"/>
    <w:rsid w:val="0014076A"/>
    <w:rsid w:val="00152F4A"/>
    <w:rsid w:val="001547C3"/>
    <w:rsid w:val="00241A49"/>
    <w:rsid w:val="005F4786"/>
    <w:rsid w:val="00696A8E"/>
    <w:rsid w:val="0086717F"/>
    <w:rsid w:val="009777DE"/>
    <w:rsid w:val="00A242ED"/>
    <w:rsid w:val="00AE4E8A"/>
    <w:rsid w:val="00D44420"/>
    <w:rsid w:val="00D723E3"/>
    <w:rsid w:val="00ED32CF"/>
    <w:rsid w:val="00EF493A"/>
    <w:rsid w:val="00E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17F"/>
    <w:pPr>
      <w:ind w:left="720"/>
      <w:contextualSpacing/>
    </w:pPr>
  </w:style>
  <w:style w:type="table" w:styleId="a4">
    <w:name w:val="Table Grid"/>
    <w:basedOn w:val="a1"/>
    <w:uiPriority w:val="59"/>
    <w:rsid w:val="00977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17F"/>
    <w:pPr>
      <w:ind w:left="720"/>
      <w:contextualSpacing/>
    </w:pPr>
  </w:style>
  <w:style w:type="table" w:styleId="a4">
    <w:name w:val="Table Grid"/>
    <w:basedOn w:val="a1"/>
    <w:uiPriority w:val="59"/>
    <w:rsid w:val="00977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11</cp:revision>
  <dcterms:created xsi:type="dcterms:W3CDTF">2017-05-22T07:36:00Z</dcterms:created>
  <dcterms:modified xsi:type="dcterms:W3CDTF">2017-12-12T01:18:00Z</dcterms:modified>
</cp:coreProperties>
</file>